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3"/>
        <w:gridCol w:w="382"/>
        <w:gridCol w:w="2830"/>
        <w:gridCol w:w="3277"/>
        <w:gridCol w:w="3198"/>
      </w:tblGrid>
      <w:tr w:rsidR="00A11DD7" w:rsidRPr="00EF21D3" w14:paraId="4B0773C8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FFC000"/>
          </w:tcPr>
          <w:p w14:paraId="049E614D" w14:textId="58EB01FF" w:rsidR="00A11DD7" w:rsidRPr="00EF21D3" w:rsidRDefault="00EF21D3" w:rsidP="00CD4CEC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Depyrogenation Oven</w:t>
            </w:r>
            <w:r w:rsidR="002D3BA1" w:rsidRPr="00EF21D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A11DD7" w:rsidRPr="00EF21D3">
              <w:rPr>
                <w:rFonts w:ascii="Times New Roman" w:hAnsi="Times New Roman" w:cs="Times New Roman"/>
                <w:b/>
                <w:u w:val="single"/>
              </w:rPr>
              <w:t>Questionnaire</w:t>
            </w:r>
            <w:r w:rsidR="00C54A1D" w:rsidRPr="00EF21D3">
              <w:rPr>
                <w:rFonts w:ascii="Times New Roman" w:hAnsi="Times New Roman" w:cs="Times New Roman"/>
                <w:b/>
                <w:u w:val="single"/>
              </w:rPr>
              <w:t xml:space="preserve"> Version V1.0.</w:t>
            </w:r>
            <w:r w:rsidRPr="00EF21D3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</w:tc>
      </w:tr>
      <w:tr w:rsidR="00714C5D" w:rsidRPr="00EF21D3" w14:paraId="12D182CD" w14:textId="77777777" w:rsidTr="00D5282F">
        <w:tc>
          <w:tcPr>
            <w:tcW w:w="3645" w:type="dxa"/>
            <w:gridSpan w:val="2"/>
          </w:tcPr>
          <w:p w14:paraId="77F18AF5" w14:textId="77777777" w:rsidR="00A11DD7" w:rsidRPr="00EF21D3" w:rsidRDefault="00A11DD7">
            <w:pPr>
              <w:rPr>
                <w:rFonts w:ascii="Times New Roman" w:hAnsi="Times New Roman" w:cs="Times New Roman"/>
                <w:b/>
              </w:rPr>
            </w:pPr>
            <w:r w:rsidRPr="00EF21D3">
              <w:rPr>
                <w:rFonts w:ascii="Times New Roman" w:hAnsi="Times New Roman" w:cs="Times New Roman"/>
                <w:b/>
              </w:rPr>
              <w:t>Territory Manager:</w:t>
            </w:r>
          </w:p>
        </w:tc>
        <w:tc>
          <w:tcPr>
            <w:tcW w:w="2830" w:type="dxa"/>
          </w:tcPr>
          <w:p w14:paraId="086CC7E7" w14:textId="77777777" w:rsidR="00A11DD7" w:rsidRPr="00EF21D3" w:rsidRDefault="00D312F8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Your Name</w:t>
            </w:r>
          </w:p>
        </w:tc>
        <w:tc>
          <w:tcPr>
            <w:tcW w:w="3277" w:type="dxa"/>
          </w:tcPr>
          <w:p w14:paraId="503D95CD" w14:textId="77777777" w:rsidR="00A11DD7" w:rsidRPr="00EF21D3" w:rsidRDefault="00A11DD7">
            <w:pPr>
              <w:rPr>
                <w:rFonts w:ascii="Times New Roman" w:hAnsi="Times New Roman" w:cs="Times New Roman"/>
                <w:b/>
              </w:rPr>
            </w:pPr>
            <w:r w:rsidRPr="00EF21D3">
              <w:rPr>
                <w:rFonts w:ascii="Times New Roman" w:hAnsi="Times New Roman" w:cs="Times New Roman"/>
                <w:b/>
              </w:rPr>
              <w:t>Date Submitted:</w:t>
            </w:r>
          </w:p>
        </w:tc>
        <w:tc>
          <w:tcPr>
            <w:tcW w:w="3198" w:type="dxa"/>
          </w:tcPr>
          <w:p w14:paraId="65A8ABBE" w14:textId="77777777" w:rsidR="00A11DD7" w:rsidRPr="00EF21D3" w:rsidRDefault="000943F4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DD-MMM-YYYY</w:t>
            </w:r>
          </w:p>
        </w:tc>
      </w:tr>
      <w:tr w:rsidR="00D5282F" w:rsidRPr="00EF21D3" w14:paraId="24D52C22" w14:textId="77777777" w:rsidTr="00BD5137">
        <w:tc>
          <w:tcPr>
            <w:tcW w:w="6475" w:type="dxa"/>
            <w:gridSpan w:val="3"/>
          </w:tcPr>
          <w:p w14:paraId="0A939FBC" w14:textId="77777777" w:rsidR="00D5282F" w:rsidRPr="00EF21D3" w:rsidRDefault="00D5282F" w:rsidP="00A11DD7">
            <w:pPr>
              <w:pStyle w:val="Header"/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 xml:space="preserve">Customer and project location:  </w:t>
            </w:r>
          </w:p>
          <w:p w14:paraId="5C6397AF" w14:textId="77777777" w:rsidR="00D5282F" w:rsidRPr="00EF21D3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Company Name</w:t>
            </w:r>
          </w:p>
          <w:p w14:paraId="73BEEABD" w14:textId="77777777" w:rsidR="00D5282F" w:rsidRPr="00EF21D3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Street</w:t>
            </w:r>
          </w:p>
          <w:p w14:paraId="7E405083" w14:textId="77777777" w:rsidR="00D5282F" w:rsidRPr="00EF21D3" w:rsidRDefault="00D5282F" w:rsidP="00C41430">
            <w:pPr>
              <w:pStyle w:val="Header"/>
              <w:tabs>
                <w:tab w:val="clear" w:pos="4680"/>
                <w:tab w:val="clear" w:pos="9360"/>
                <w:tab w:val="left" w:pos="8145"/>
              </w:tabs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City, State Zip Code</w:t>
            </w:r>
          </w:p>
          <w:p w14:paraId="045DBB89" w14:textId="77777777" w:rsidR="00D5282F" w:rsidRPr="00EF21D3" w:rsidRDefault="00D5282F" w:rsidP="00A11DD7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u w:val="single"/>
              </w:rPr>
              <w:t>Attention: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Contact Name</w:t>
            </w:r>
          </w:p>
          <w:p w14:paraId="1AF039AF" w14:textId="77777777" w:rsidR="00D5282F" w:rsidRPr="00EF21D3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u w:val="single"/>
              </w:rPr>
              <w:t>Phone Number (Office):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Phone Number</w:t>
            </w:r>
          </w:p>
          <w:p w14:paraId="0CE1A9EC" w14:textId="77777777" w:rsidR="00D5282F" w:rsidRPr="00EF21D3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u w:val="single"/>
              </w:rPr>
              <w:t>Phone Number (Cell):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Phone Number</w:t>
            </w:r>
          </w:p>
          <w:p w14:paraId="484070D1" w14:textId="77777777" w:rsidR="00D5282F" w:rsidRPr="00EF21D3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u w:val="single"/>
              </w:rPr>
              <w:t>E-mail Address: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E-mail Address</w:t>
            </w:r>
          </w:p>
          <w:p w14:paraId="6B34D099" w14:textId="77777777" w:rsidR="00D5282F" w:rsidRPr="00EF21D3" w:rsidRDefault="00D5282F" w:rsidP="00D5282F">
            <w:pPr>
              <w:pStyle w:val="Head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u w:val="single"/>
              </w:rPr>
              <w:t>Project Location: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If different than contact location</w:t>
            </w:r>
          </w:p>
        </w:tc>
        <w:tc>
          <w:tcPr>
            <w:tcW w:w="6475" w:type="dxa"/>
            <w:gridSpan w:val="2"/>
          </w:tcPr>
          <w:p w14:paraId="64337325" w14:textId="77777777" w:rsidR="00D5282F" w:rsidRPr="00EF21D3" w:rsidRDefault="00D5282F" w:rsidP="00A11DD7">
            <w:pPr>
              <w:rPr>
                <w:rFonts w:ascii="Times New Roman" w:hAnsi="Times New Roman" w:cs="Times New Roman"/>
              </w:rPr>
            </w:pPr>
          </w:p>
        </w:tc>
      </w:tr>
      <w:tr w:rsidR="002D3BA1" w:rsidRPr="00EF21D3" w14:paraId="2C3E175C" w14:textId="77777777" w:rsidTr="006E11CB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E03AD6" w14:textId="77777777" w:rsidR="002D3BA1" w:rsidRPr="00EF21D3" w:rsidRDefault="00BC7163" w:rsidP="006E11CB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Quantity</w:t>
            </w:r>
            <w:r w:rsidR="00457153" w:rsidRPr="00EF21D3">
              <w:rPr>
                <w:rFonts w:ascii="Times New Roman" w:hAnsi="Times New Roman" w:cs="Times New Roman"/>
                <w:b/>
                <w:u w:val="single"/>
              </w:rPr>
              <w:t xml:space="preserve"> of Autoclaves</w:t>
            </w:r>
            <w:r w:rsidR="002D3BA1" w:rsidRPr="00EF21D3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BC7163" w:rsidRPr="00EF21D3" w14:paraId="0DDA5D44" w14:textId="77777777" w:rsidTr="00BC7163">
        <w:trPr>
          <w:trHeight w:val="323"/>
        </w:trPr>
        <w:tc>
          <w:tcPr>
            <w:tcW w:w="3263" w:type="dxa"/>
          </w:tcPr>
          <w:p w14:paraId="6512E250" w14:textId="4826289C" w:rsidR="00BC7163" w:rsidRPr="00EF21D3" w:rsidRDefault="00BC7163" w:rsidP="006E11C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Quantity of</w:t>
            </w:r>
            <w:r w:rsidR="00457153" w:rsidRPr="00EF21D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="00EF21D3">
              <w:rPr>
                <w:rFonts w:ascii="Times New Roman" w:hAnsi="Times New Roman" w:cs="Times New Roman"/>
                <w:b/>
                <w:u w:val="single"/>
              </w:rPr>
              <w:t>Depyro</w:t>
            </w:r>
            <w:proofErr w:type="spellEnd"/>
            <w:r w:rsidR="00EF21D3">
              <w:rPr>
                <w:rFonts w:ascii="Times New Roman" w:hAnsi="Times New Roman" w:cs="Times New Roman"/>
                <w:b/>
                <w:u w:val="single"/>
              </w:rPr>
              <w:t xml:space="preserve"> Ovens</w:t>
            </w:r>
            <w:r w:rsidRPr="00EF21D3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9687" w:type="dxa"/>
            <w:gridSpan w:val="4"/>
          </w:tcPr>
          <w:p w14:paraId="2080F241" w14:textId="77777777" w:rsidR="00BC7163" w:rsidRPr="00EF21D3" w:rsidRDefault="0037268B" w:rsidP="006E11CB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(Based on complexity, may need additional questionnaires to keep units separate)</w:t>
            </w:r>
          </w:p>
        </w:tc>
      </w:tr>
      <w:tr w:rsidR="00A11DD7" w:rsidRPr="00EF21D3" w14:paraId="52A90BC3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38AF48" w14:textId="77777777" w:rsidR="00A11DD7" w:rsidRPr="00EF21D3" w:rsidRDefault="00457153" w:rsidP="00CD4CEC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 xml:space="preserve">Unit </w:t>
            </w:r>
            <w:r w:rsidR="00A11DD7" w:rsidRPr="00EF21D3">
              <w:rPr>
                <w:rFonts w:ascii="Times New Roman" w:hAnsi="Times New Roman" w:cs="Times New Roman"/>
                <w:b/>
                <w:u w:val="single"/>
              </w:rPr>
              <w:t>Calibrations:</w:t>
            </w:r>
          </w:p>
        </w:tc>
      </w:tr>
      <w:tr w:rsidR="008E067E" w:rsidRPr="00EF21D3" w14:paraId="5E827479" w14:textId="77777777" w:rsidTr="00D5282F">
        <w:trPr>
          <w:trHeight w:val="540"/>
        </w:trPr>
        <w:tc>
          <w:tcPr>
            <w:tcW w:w="3645" w:type="dxa"/>
            <w:gridSpan w:val="2"/>
          </w:tcPr>
          <w:p w14:paraId="3A3510EE" w14:textId="6BF11715" w:rsidR="008E067E" w:rsidRPr="00EF21D3" w:rsidRDefault="008E067E">
            <w:pPr>
              <w:rPr>
                <w:rFonts w:ascii="Times New Roman" w:hAnsi="Times New Roman" w:cs="Times New Roman"/>
                <w:b/>
              </w:rPr>
            </w:pPr>
            <w:r w:rsidRPr="00EF21D3">
              <w:rPr>
                <w:rFonts w:ascii="Times New Roman" w:hAnsi="Times New Roman" w:cs="Times New Roman"/>
                <w:b/>
              </w:rPr>
              <w:t xml:space="preserve">Are we calibrating their </w:t>
            </w:r>
            <w:proofErr w:type="spellStart"/>
            <w:r w:rsidR="00EF21D3">
              <w:rPr>
                <w:rFonts w:ascii="Times New Roman" w:hAnsi="Times New Roman" w:cs="Times New Roman"/>
                <w:b/>
              </w:rPr>
              <w:t>Depyro</w:t>
            </w:r>
            <w:proofErr w:type="spellEnd"/>
            <w:r w:rsidR="00EF21D3">
              <w:rPr>
                <w:rFonts w:ascii="Times New Roman" w:hAnsi="Times New Roman" w:cs="Times New Roman"/>
                <w:b/>
              </w:rPr>
              <w:t xml:space="preserve"> Oven</w:t>
            </w:r>
            <w:r w:rsidRPr="00EF21D3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830" w:type="dxa"/>
          </w:tcPr>
          <w:p w14:paraId="20D7532E" w14:textId="77777777" w:rsidR="008E067E" w:rsidRPr="00EF21D3" w:rsidRDefault="008E067E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</w:t>
            </w:r>
            <w:r w:rsidR="00C54A1D" w:rsidRPr="00EF21D3">
              <w:rPr>
                <w:rFonts w:ascii="Times New Roman" w:hAnsi="Times New Roman" w:cs="Times New Roman"/>
              </w:rPr>
              <w:t xml:space="preserve">: </w:t>
            </w:r>
            <w:r w:rsidRPr="00EF21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7" w:type="dxa"/>
            <w:vMerge w:val="restart"/>
          </w:tcPr>
          <w:p w14:paraId="7F9EC195" w14:textId="77777777" w:rsidR="008E067E" w:rsidRPr="00EF21D3" w:rsidRDefault="008E067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If yes, is a single point (point of use) calibration acceptable, or do they require a 3 point calibration?</w:t>
            </w:r>
          </w:p>
        </w:tc>
        <w:tc>
          <w:tcPr>
            <w:tcW w:w="3198" w:type="dxa"/>
            <w:vMerge w:val="restart"/>
          </w:tcPr>
          <w:p w14:paraId="087561FA" w14:textId="77777777" w:rsidR="008E067E" w:rsidRPr="00EF21D3" w:rsidRDefault="008E067E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Single Point or Three Point</w:t>
            </w:r>
            <w:r w:rsidR="00CA52C2" w:rsidRPr="00EF21D3">
              <w:rPr>
                <w:rFonts w:ascii="Times New Roman" w:hAnsi="Times New Roman" w:cs="Times New Roman"/>
              </w:rPr>
              <w:t>?</w:t>
            </w:r>
          </w:p>
          <w:p w14:paraId="1A3C5637" w14:textId="77777777" w:rsidR="00CA52C2" w:rsidRPr="00EF21D3" w:rsidRDefault="00CA52C2">
            <w:pPr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As-Found &amp; As-Left?</w:t>
            </w:r>
          </w:p>
          <w:p w14:paraId="17C43DC5" w14:textId="77777777" w:rsidR="00CA52C2" w:rsidRPr="00EF21D3" w:rsidRDefault="00CA52C2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As-Left only?</w:t>
            </w:r>
          </w:p>
        </w:tc>
      </w:tr>
      <w:tr w:rsidR="008E067E" w:rsidRPr="00EF21D3" w14:paraId="1CCF182D" w14:textId="77777777" w:rsidTr="00D5282F">
        <w:trPr>
          <w:trHeight w:val="540"/>
        </w:trPr>
        <w:tc>
          <w:tcPr>
            <w:tcW w:w="3645" w:type="dxa"/>
            <w:gridSpan w:val="2"/>
          </w:tcPr>
          <w:p w14:paraId="4DBB31DA" w14:textId="77777777" w:rsidR="008E067E" w:rsidRPr="00EF21D3" w:rsidRDefault="008E06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2174679E" w14:textId="77777777" w:rsidR="008E067E" w:rsidRPr="00EF21D3" w:rsidRDefault="008E067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77" w:type="dxa"/>
            <w:vMerge/>
          </w:tcPr>
          <w:p w14:paraId="09B7CFB3" w14:textId="77777777" w:rsidR="008E067E" w:rsidRPr="00EF21D3" w:rsidRDefault="008E067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198" w:type="dxa"/>
            <w:vMerge/>
          </w:tcPr>
          <w:p w14:paraId="6BA7BB73" w14:textId="77777777" w:rsidR="008E067E" w:rsidRPr="00EF21D3" w:rsidRDefault="008E067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A0E08" w:rsidRPr="00EF21D3" w14:paraId="4073C864" w14:textId="77777777" w:rsidTr="00535073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F3151" w14:textId="5B137673" w:rsidR="004A0E08" w:rsidRPr="00EF21D3" w:rsidRDefault="000C147E" w:rsidP="000C147E">
            <w:pPr>
              <w:tabs>
                <w:tab w:val="center" w:pos="6367"/>
                <w:tab w:val="left" w:pos="7635"/>
              </w:tabs>
              <w:rPr>
                <w:rFonts w:ascii="Times New Roman" w:hAnsi="Times New Roman" w:cs="Times New Roman"/>
              </w:rPr>
            </w:pPr>
            <w:bookmarkStart w:id="0" w:name="_Hlk490135967"/>
            <w:r w:rsidRPr="00EF21D3">
              <w:rPr>
                <w:rFonts w:ascii="Times New Roman" w:hAnsi="Times New Roman" w:cs="Times New Roman"/>
                <w:b/>
                <w:u w:val="single"/>
              </w:rPr>
              <w:tab/>
            </w:r>
            <w:r w:rsidR="004A0E08" w:rsidRPr="00EF21D3">
              <w:rPr>
                <w:rFonts w:ascii="Times New Roman" w:hAnsi="Times New Roman" w:cs="Times New Roman"/>
                <w:b/>
                <w:u w:val="single"/>
              </w:rPr>
              <w:t>Protocols</w:t>
            </w:r>
            <w:r w:rsidRPr="00EF21D3">
              <w:rPr>
                <w:rFonts w:ascii="Times New Roman" w:hAnsi="Times New Roman" w:cs="Times New Roman"/>
                <w:b/>
                <w:u w:val="single"/>
              </w:rPr>
              <w:t>: (Pick One or the other)</w:t>
            </w:r>
          </w:p>
        </w:tc>
      </w:tr>
      <w:tr w:rsidR="004A0E08" w:rsidRPr="00EF21D3" w14:paraId="7A08C3FC" w14:textId="77777777" w:rsidTr="00D5282F">
        <w:tc>
          <w:tcPr>
            <w:tcW w:w="6475" w:type="dxa"/>
            <w:gridSpan w:val="3"/>
          </w:tcPr>
          <w:p w14:paraId="34DB879C" w14:textId="77777777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Who’s protocol are we executing?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475" w:type="dxa"/>
            <w:gridSpan w:val="2"/>
          </w:tcPr>
          <w:p w14:paraId="64EE38FF" w14:textId="77777777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Option 1:</w:t>
            </w:r>
            <w:r w:rsidRPr="00EF21D3">
              <w:rPr>
                <w:rFonts w:ascii="Times New Roman" w:hAnsi="Times New Roman" w:cs="Times New Roman"/>
              </w:rPr>
              <w:t xml:space="preserve">  Ellab </w:t>
            </w:r>
          </w:p>
          <w:p w14:paraId="220D79DC" w14:textId="77777777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Option 2:</w:t>
            </w:r>
            <w:r w:rsidRPr="00EF21D3">
              <w:rPr>
                <w:rFonts w:ascii="Times New Roman" w:hAnsi="Times New Roman" w:cs="Times New Roman"/>
              </w:rPr>
              <w:t xml:space="preserve">  Client’s protocol – Price reduction if using their protocol </w:t>
            </w:r>
          </w:p>
        </w:tc>
      </w:tr>
      <w:tr w:rsidR="004A0E08" w:rsidRPr="00EF21D3" w14:paraId="4BC64519" w14:textId="77777777" w:rsidTr="00535073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539D4C" w14:textId="14B4041B" w:rsidR="004A0E08" w:rsidRPr="00EF21D3" w:rsidRDefault="009147CD" w:rsidP="00535073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 xml:space="preserve">Final </w:t>
            </w:r>
            <w:r w:rsidR="004A0E08" w:rsidRPr="00EF21D3">
              <w:rPr>
                <w:rFonts w:ascii="Times New Roman" w:hAnsi="Times New Roman" w:cs="Times New Roman"/>
                <w:b/>
                <w:u w:val="single"/>
              </w:rPr>
              <w:t>Reports:</w:t>
            </w:r>
            <w:r w:rsidR="000C147E" w:rsidRPr="00EF21D3">
              <w:rPr>
                <w:rFonts w:ascii="Times New Roman" w:hAnsi="Times New Roman" w:cs="Times New Roman"/>
                <w:b/>
                <w:u w:val="single"/>
              </w:rPr>
              <w:t xml:space="preserve"> (Pick One or the other)</w:t>
            </w:r>
          </w:p>
        </w:tc>
      </w:tr>
      <w:tr w:rsidR="004A0E08" w:rsidRPr="00EF21D3" w14:paraId="1C1CF2F2" w14:textId="77777777" w:rsidTr="00D5282F">
        <w:tc>
          <w:tcPr>
            <w:tcW w:w="6475" w:type="dxa"/>
            <w:gridSpan w:val="3"/>
          </w:tcPr>
          <w:p w14:paraId="1055BDC8" w14:textId="77777777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Who will be generating the final report?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475" w:type="dxa"/>
            <w:gridSpan w:val="2"/>
          </w:tcPr>
          <w:p w14:paraId="445E5223" w14:textId="77777777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Option 1:</w:t>
            </w:r>
            <w:r w:rsidRPr="00EF21D3">
              <w:rPr>
                <w:rFonts w:ascii="Times New Roman" w:hAnsi="Times New Roman" w:cs="Times New Roman"/>
              </w:rPr>
              <w:t xml:space="preserve">  Ellab.  </w:t>
            </w:r>
          </w:p>
          <w:p w14:paraId="7181D032" w14:textId="590E299E" w:rsidR="004A0E08" w:rsidRPr="00EF21D3" w:rsidRDefault="004A0E08" w:rsidP="0053507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Option 2:</w:t>
            </w:r>
            <w:r w:rsidRPr="00EF21D3">
              <w:rPr>
                <w:rFonts w:ascii="Times New Roman" w:hAnsi="Times New Roman" w:cs="Times New Roman"/>
              </w:rPr>
              <w:t xml:space="preserve">  Client - Price reduction if client does final report</w:t>
            </w:r>
          </w:p>
        </w:tc>
      </w:tr>
      <w:tr w:rsidR="00EC4416" w:rsidRPr="00EF21D3" w14:paraId="41B9B691" w14:textId="77777777" w:rsidTr="0013353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0ED3B" w14:textId="77777777" w:rsidR="00EC4416" w:rsidRPr="00EF21D3" w:rsidRDefault="00EC4416" w:rsidP="0013353F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Review of Final Report: (Pick One or the other)</w:t>
            </w:r>
          </w:p>
        </w:tc>
      </w:tr>
      <w:tr w:rsidR="00EC4416" w:rsidRPr="00EF21D3" w14:paraId="612079A3" w14:textId="77777777" w:rsidTr="00D5282F">
        <w:tc>
          <w:tcPr>
            <w:tcW w:w="6475" w:type="dxa"/>
            <w:gridSpan w:val="3"/>
          </w:tcPr>
          <w:p w14:paraId="0C9DB31E" w14:textId="77777777" w:rsidR="00EC4416" w:rsidRPr="00EF21D3" w:rsidRDefault="00EC4416" w:rsidP="0013353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Ellab review:</w:t>
            </w:r>
          </w:p>
        </w:tc>
        <w:tc>
          <w:tcPr>
            <w:tcW w:w="6475" w:type="dxa"/>
            <w:gridSpan w:val="2"/>
          </w:tcPr>
          <w:p w14:paraId="18ED4298" w14:textId="77777777" w:rsidR="00EC4416" w:rsidRPr="00EF21D3" w:rsidRDefault="000C147E" w:rsidP="0013353F">
            <w:pPr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 xml:space="preserve">Yes/No:  </w:t>
            </w:r>
            <w:r w:rsidR="00EC4416" w:rsidRPr="00EF21D3">
              <w:rPr>
                <w:rFonts w:ascii="Times New Roman" w:hAnsi="Times New Roman" w:cs="Times New Roman"/>
                <w:highlight w:val="yellow"/>
              </w:rPr>
              <w:t>Included in standard cost</w:t>
            </w:r>
            <w:r w:rsidRPr="00EF21D3">
              <w:rPr>
                <w:rFonts w:ascii="Times New Roman" w:hAnsi="Times New Roman" w:cs="Times New Roman"/>
                <w:highlight w:val="yellow"/>
              </w:rPr>
              <w:t xml:space="preserve"> (Client signs off the Review By on the protocol)</w:t>
            </w:r>
          </w:p>
        </w:tc>
      </w:tr>
      <w:tr w:rsidR="00EC4416" w:rsidRPr="00EF21D3" w14:paraId="775D4075" w14:textId="77777777" w:rsidTr="00D5282F">
        <w:tc>
          <w:tcPr>
            <w:tcW w:w="6475" w:type="dxa"/>
            <w:gridSpan w:val="3"/>
          </w:tcPr>
          <w:p w14:paraId="35E759CD" w14:textId="77777777" w:rsidR="00EC4416" w:rsidRPr="00EF21D3" w:rsidRDefault="00EC4416" w:rsidP="0013353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Ellab Quality Department Review:</w:t>
            </w:r>
          </w:p>
        </w:tc>
        <w:tc>
          <w:tcPr>
            <w:tcW w:w="6475" w:type="dxa"/>
            <w:gridSpan w:val="2"/>
          </w:tcPr>
          <w:p w14:paraId="076CE36B" w14:textId="77777777" w:rsidR="00EC4416" w:rsidRPr="00EF21D3" w:rsidRDefault="000C147E" w:rsidP="0013353F">
            <w:pPr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 xml:space="preserve">Yes/ No:  </w:t>
            </w:r>
            <w:r w:rsidR="00EC4416" w:rsidRPr="00EF21D3">
              <w:rPr>
                <w:rFonts w:ascii="Times New Roman" w:hAnsi="Times New Roman" w:cs="Times New Roman"/>
                <w:highlight w:val="yellow"/>
              </w:rPr>
              <w:t>Additional cost &amp; turnaround t</w:t>
            </w:r>
            <w:r w:rsidRPr="00EF21D3">
              <w:rPr>
                <w:rFonts w:ascii="Times New Roman" w:hAnsi="Times New Roman" w:cs="Times New Roman"/>
                <w:highlight w:val="yellow"/>
              </w:rPr>
              <w:t>ime (Estimated $95~$125 + couple more days</w:t>
            </w:r>
          </w:p>
        </w:tc>
      </w:tr>
      <w:bookmarkEnd w:id="0"/>
      <w:tr w:rsidR="001B39E6" w:rsidRPr="00EF21D3" w14:paraId="4B73F5B1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7EB85F" w14:textId="77777777" w:rsidR="001B39E6" w:rsidRPr="00EF21D3" w:rsidRDefault="001B39E6" w:rsidP="00CD4CEC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Qualifications:</w:t>
            </w:r>
            <w:r w:rsidR="001A69F0" w:rsidRPr="00EF21D3">
              <w:rPr>
                <w:rFonts w:ascii="Times New Roman" w:hAnsi="Times New Roman" w:cs="Times New Roman"/>
                <w:b/>
                <w:u w:val="single"/>
              </w:rPr>
              <w:t xml:space="preserve">  (Make the appropriate selections below</w:t>
            </w:r>
          </w:p>
        </w:tc>
      </w:tr>
      <w:tr w:rsidR="00C051F7" w:rsidRPr="00EF21D3" w14:paraId="6D1112E5" w14:textId="77777777" w:rsidTr="00113CAB">
        <w:trPr>
          <w:trHeight w:val="620"/>
        </w:trPr>
        <w:tc>
          <w:tcPr>
            <w:tcW w:w="3263" w:type="dxa"/>
          </w:tcPr>
          <w:p w14:paraId="3AA577B2" w14:textId="77777777" w:rsidR="00C051F7" w:rsidRPr="00EF21D3" w:rsidRDefault="00C051F7" w:rsidP="00CD4CE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Level of qualification:</w:t>
            </w:r>
          </w:p>
        </w:tc>
        <w:tc>
          <w:tcPr>
            <w:tcW w:w="9687" w:type="dxa"/>
            <w:gridSpan w:val="4"/>
          </w:tcPr>
          <w:p w14:paraId="78EDACD2" w14:textId="77777777" w:rsidR="00C051F7" w:rsidRPr="00EF21D3" w:rsidRDefault="00C051F7" w:rsidP="00CD4CEC">
            <w:pPr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Commissioning</w:t>
            </w:r>
          </w:p>
          <w:p w14:paraId="510BE73A" w14:textId="77777777" w:rsidR="00C051F7" w:rsidRPr="00EF21D3" w:rsidRDefault="00C051F7" w:rsidP="00CD4CEC">
            <w:pPr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CGMP/ISO17665</w:t>
            </w:r>
          </w:p>
          <w:p w14:paraId="50B28E7C" w14:textId="1B0F6F27" w:rsidR="00C051F7" w:rsidRPr="00EF21D3" w:rsidRDefault="00C051F7" w:rsidP="00CD4CEC">
            <w:pPr>
              <w:rPr>
                <w:rFonts w:ascii="Times New Roman" w:hAnsi="Times New Roman" w:cs="Times New Roman"/>
              </w:rPr>
            </w:pPr>
          </w:p>
        </w:tc>
      </w:tr>
      <w:tr w:rsidR="00C051F7" w:rsidRPr="00EF21D3" w14:paraId="58B9FB89" w14:textId="77777777" w:rsidTr="002D7AD4">
        <w:trPr>
          <w:trHeight w:val="620"/>
        </w:trPr>
        <w:tc>
          <w:tcPr>
            <w:tcW w:w="3263" w:type="dxa"/>
          </w:tcPr>
          <w:p w14:paraId="032D26AC" w14:textId="77777777" w:rsidR="00C051F7" w:rsidRPr="00EF21D3" w:rsidRDefault="00C051F7" w:rsidP="00C051F7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Any development work necessary?</w:t>
            </w:r>
          </w:p>
        </w:tc>
        <w:tc>
          <w:tcPr>
            <w:tcW w:w="9687" w:type="dxa"/>
            <w:gridSpan w:val="4"/>
          </w:tcPr>
          <w:p w14:paraId="7631348D" w14:textId="58F4C8CB" w:rsidR="00C051F7" w:rsidRPr="00EF21D3" w:rsidRDefault="00C051F7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</w:t>
            </w:r>
            <w:r w:rsidR="001A69F0" w:rsidRPr="00EF21D3">
              <w:rPr>
                <w:rFonts w:ascii="Times New Roman" w:hAnsi="Times New Roman" w:cs="Times New Roman"/>
              </w:rPr>
              <w:t xml:space="preserve"> (Development work happens for new </w:t>
            </w:r>
            <w:proofErr w:type="spellStart"/>
            <w:r w:rsidR="00EF21D3">
              <w:rPr>
                <w:rFonts w:ascii="Times New Roman" w:hAnsi="Times New Roman" w:cs="Times New Roman"/>
              </w:rPr>
              <w:t>depyro</w:t>
            </w:r>
            <w:proofErr w:type="spellEnd"/>
            <w:r w:rsidR="00EF21D3">
              <w:rPr>
                <w:rFonts w:ascii="Times New Roman" w:hAnsi="Times New Roman" w:cs="Times New Roman"/>
              </w:rPr>
              <w:t xml:space="preserve"> ovens</w:t>
            </w:r>
            <w:r w:rsidR="001A69F0" w:rsidRPr="00EF21D3">
              <w:rPr>
                <w:rFonts w:ascii="Times New Roman" w:hAnsi="Times New Roman" w:cs="Times New Roman"/>
              </w:rPr>
              <w:t xml:space="preserve">, or new cycles being added to an existing </w:t>
            </w:r>
            <w:proofErr w:type="spellStart"/>
            <w:r w:rsidR="00EF21D3">
              <w:rPr>
                <w:rFonts w:ascii="Times New Roman" w:hAnsi="Times New Roman" w:cs="Times New Roman"/>
              </w:rPr>
              <w:t>depyro</w:t>
            </w:r>
            <w:proofErr w:type="spellEnd"/>
            <w:r w:rsidR="00EF21D3">
              <w:rPr>
                <w:rFonts w:ascii="Times New Roman" w:hAnsi="Times New Roman" w:cs="Times New Roman"/>
              </w:rPr>
              <w:t xml:space="preserve"> oven</w:t>
            </w:r>
            <w:r w:rsidR="001A69F0" w:rsidRPr="00EF21D3">
              <w:rPr>
                <w:rFonts w:ascii="Times New Roman" w:hAnsi="Times New Roman" w:cs="Times New Roman"/>
              </w:rPr>
              <w:t>)</w:t>
            </w:r>
            <w:r w:rsidR="00EF21D3">
              <w:rPr>
                <w:rFonts w:ascii="Times New Roman" w:hAnsi="Times New Roman" w:cs="Times New Roman"/>
              </w:rPr>
              <w:t xml:space="preserve">. Development work is a big unknown for the amount of work potentially involved. </w:t>
            </w:r>
          </w:p>
        </w:tc>
      </w:tr>
      <w:tr w:rsidR="00C051F7" w:rsidRPr="00EF21D3" w14:paraId="05FB2067" w14:textId="77777777" w:rsidTr="00AE6A91">
        <w:trPr>
          <w:trHeight w:val="620"/>
        </w:trPr>
        <w:tc>
          <w:tcPr>
            <w:tcW w:w="3263" w:type="dxa"/>
          </w:tcPr>
          <w:p w14:paraId="71F3A057" w14:textId="77777777" w:rsidR="00C051F7" w:rsidRPr="00EF21D3" w:rsidRDefault="00C051F7" w:rsidP="009E07C1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lastRenderedPageBreak/>
              <w:t>Cycle Development studies</w:t>
            </w:r>
          </w:p>
        </w:tc>
        <w:tc>
          <w:tcPr>
            <w:tcW w:w="9687" w:type="dxa"/>
            <w:gridSpan w:val="4"/>
          </w:tcPr>
          <w:p w14:paraId="2A5B2730" w14:textId="77777777" w:rsidR="00C051F7" w:rsidRPr="00EF21D3" w:rsidRDefault="000B1EB0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I</w:t>
            </w:r>
            <w:r w:rsidR="008D2E7D" w:rsidRPr="00EF21D3">
              <w:rPr>
                <w:rFonts w:ascii="Times New Roman" w:hAnsi="Times New Roman" w:cs="Times New Roman"/>
              </w:rPr>
              <w:t>f Yes, is formal protocol/documentation required?  Yes/No</w:t>
            </w:r>
          </w:p>
        </w:tc>
      </w:tr>
      <w:tr w:rsidR="00C051F7" w:rsidRPr="00EF21D3" w14:paraId="03F647C8" w14:textId="77777777" w:rsidTr="00527369">
        <w:trPr>
          <w:trHeight w:val="620"/>
        </w:trPr>
        <w:tc>
          <w:tcPr>
            <w:tcW w:w="3263" w:type="dxa"/>
          </w:tcPr>
          <w:p w14:paraId="0E16B93B" w14:textId="77777777" w:rsidR="00C051F7" w:rsidRPr="00EF21D3" w:rsidRDefault="00640983" w:rsidP="00C051F7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Developing cycle:</w:t>
            </w:r>
          </w:p>
        </w:tc>
        <w:tc>
          <w:tcPr>
            <w:tcW w:w="9687" w:type="dxa"/>
            <w:gridSpan w:val="4"/>
          </w:tcPr>
          <w:p w14:paraId="18CCCD8D" w14:textId="77777777" w:rsidR="00C051F7" w:rsidRPr="00EF21D3" w:rsidRDefault="00C051F7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Number or estimated runs</w:t>
            </w:r>
            <w:r w:rsidR="0081522E" w:rsidRPr="00EF21D3">
              <w:rPr>
                <w:rFonts w:ascii="Times New Roman" w:hAnsi="Times New Roman" w:cs="Times New Roman"/>
              </w:rPr>
              <w:t xml:space="preserve">, dependent typically on the number of cycles.  </w:t>
            </w:r>
          </w:p>
        </w:tc>
      </w:tr>
      <w:tr w:rsidR="000B1EB0" w:rsidRPr="00EF21D3" w14:paraId="40ACD814" w14:textId="77777777" w:rsidTr="004D55B5">
        <w:tc>
          <w:tcPr>
            <w:tcW w:w="3263" w:type="dxa"/>
          </w:tcPr>
          <w:p w14:paraId="1A2C87EB" w14:textId="77777777" w:rsidR="000B1EB0" w:rsidRPr="00EF21D3" w:rsidRDefault="000B1EB0" w:rsidP="00CD4CE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Installation Qualification:</w:t>
            </w:r>
          </w:p>
        </w:tc>
        <w:tc>
          <w:tcPr>
            <w:tcW w:w="9687" w:type="dxa"/>
            <w:gridSpan w:val="4"/>
          </w:tcPr>
          <w:p w14:paraId="3967080E" w14:textId="77777777" w:rsidR="000B1EB0" w:rsidRPr="00EF21D3" w:rsidRDefault="00024EBB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B1EB0" w:rsidRPr="00EF21D3" w14:paraId="3499C286" w14:textId="77777777" w:rsidTr="004D55B5">
        <w:tc>
          <w:tcPr>
            <w:tcW w:w="3263" w:type="dxa"/>
          </w:tcPr>
          <w:p w14:paraId="41EA4CAF" w14:textId="77777777" w:rsidR="000B1EB0" w:rsidRPr="00EF21D3" w:rsidRDefault="000B1EB0" w:rsidP="00CD4CE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Operational</w:t>
            </w:r>
            <w:r w:rsidR="00024EBB" w:rsidRPr="00EF21D3">
              <w:rPr>
                <w:rFonts w:ascii="Times New Roman" w:hAnsi="Times New Roman" w:cs="Times New Roman"/>
                <w:b/>
                <w:u w:val="single"/>
              </w:rPr>
              <w:t>/Re-</w:t>
            </w:r>
            <w:r w:rsidR="009147CD" w:rsidRPr="00EF21D3">
              <w:rPr>
                <w:rFonts w:ascii="Times New Roman" w:hAnsi="Times New Roman" w:cs="Times New Roman"/>
                <w:b/>
                <w:u w:val="single"/>
              </w:rPr>
              <w:t>Qualification:</w:t>
            </w:r>
          </w:p>
        </w:tc>
        <w:tc>
          <w:tcPr>
            <w:tcW w:w="9687" w:type="dxa"/>
            <w:gridSpan w:val="4"/>
          </w:tcPr>
          <w:p w14:paraId="548CB21C" w14:textId="77777777" w:rsidR="000B1EB0" w:rsidRPr="00EF21D3" w:rsidRDefault="00024EBB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Yes/No: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  <w:r w:rsidR="001F10A7" w:rsidRPr="00EF21D3">
              <w:rPr>
                <w:rFonts w:ascii="Times New Roman" w:hAnsi="Times New Roman" w:cs="Times New Roman"/>
              </w:rPr>
              <w:t xml:space="preserve">Add </w:t>
            </w:r>
            <w:r w:rsidR="00E84A3E" w:rsidRPr="00EF21D3">
              <w:rPr>
                <w:rFonts w:ascii="Times New Roman" w:hAnsi="Times New Roman" w:cs="Times New Roman"/>
              </w:rPr>
              <w:t>more cycles</w:t>
            </w:r>
            <w:r w:rsidRPr="00EF21D3">
              <w:rPr>
                <w:rFonts w:ascii="Times New Roman" w:hAnsi="Times New Roman" w:cs="Times New Roman"/>
              </w:rPr>
              <w:t xml:space="preserve"> (rows)</w:t>
            </w:r>
            <w:r w:rsidR="001F10A7" w:rsidRPr="00EF21D3">
              <w:rPr>
                <w:rFonts w:ascii="Times New Roman" w:hAnsi="Times New Roman" w:cs="Times New Roman"/>
              </w:rPr>
              <w:t xml:space="preserve"> if necessary.</w:t>
            </w:r>
          </w:p>
        </w:tc>
      </w:tr>
      <w:tr w:rsidR="000B1EB0" w:rsidRPr="00EF21D3" w14:paraId="70D09855" w14:textId="77777777" w:rsidTr="004D55B5">
        <w:tc>
          <w:tcPr>
            <w:tcW w:w="3263" w:type="dxa"/>
          </w:tcPr>
          <w:p w14:paraId="09C86D2B" w14:textId="77777777" w:rsidR="000B1EB0" w:rsidRPr="00EF21D3" w:rsidRDefault="00F770AF" w:rsidP="000B1EB0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Cycle Type</w:t>
            </w:r>
            <w:r w:rsidR="008C51AF" w:rsidRPr="00EF21D3">
              <w:rPr>
                <w:rFonts w:ascii="Times New Roman" w:hAnsi="Times New Roman" w:cs="Times New Roman"/>
              </w:rPr>
              <w:t xml:space="preserve"> </w:t>
            </w:r>
            <w:r w:rsidR="004D07FC" w:rsidRPr="00EF21D3">
              <w:rPr>
                <w:rFonts w:ascii="Times New Roman" w:hAnsi="Times New Roman" w:cs="Times New Roman"/>
              </w:rPr>
              <w:t>/</w:t>
            </w:r>
            <w:r w:rsidR="008C51AF" w:rsidRPr="00EF21D3">
              <w:rPr>
                <w:rFonts w:ascii="Times New Roman" w:hAnsi="Times New Roman" w:cs="Times New Roman"/>
              </w:rPr>
              <w:t xml:space="preserve"> </w:t>
            </w:r>
            <w:r w:rsidR="004D07FC" w:rsidRPr="00EF21D3">
              <w:rPr>
                <w:rFonts w:ascii="Times New Roman" w:hAnsi="Times New Roman" w:cs="Times New Roman"/>
              </w:rPr>
              <w:t>Runs</w:t>
            </w:r>
            <w:r w:rsidRPr="00EF21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87" w:type="dxa"/>
            <w:gridSpan w:val="4"/>
          </w:tcPr>
          <w:p w14:paraId="1051365B" w14:textId="77777777" w:rsidR="00C8072D" w:rsidRDefault="00EF21D3" w:rsidP="004D07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250C</w:t>
            </w:r>
          </w:p>
          <w:p w14:paraId="25134F29" w14:textId="73F0FA3D" w:rsidR="00EF21D3" w:rsidRPr="00EF21D3" w:rsidRDefault="00EF21D3" w:rsidP="004D07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Other?</w:t>
            </w:r>
          </w:p>
        </w:tc>
      </w:tr>
      <w:tr w:rsidR="000B1EB0" w:rsidRPr="00EF21D3" w14:paraId="05043F69" w14:textId="77777777" w:rsidTr="004D55B5">
        <w:tc>
          <w:tcPr>
            <w:tcW w:w="3263" w:type="dxa"/>
          </w:tcPr>
          <w:p w14:paraId="0D70D6D0" w14:textId="77777777" w:rsidR="000B1EB0" w:rsidRPr="00EF21D3" w:rsidRDefault="00F770AF" w:rsidP="00CD4CE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Performance</w:t>
            </w:r>
            <w:r w:rsidR="00024EBB" w:rsidRPr="00EF21D3">
              <w:rPr>
                <w:rFonts w:ascii="Times New Roman" w:hAnsi="Times New Roman" w:cs="Times New Roman"/>
                <w:b/>
                <w:u w:val="single"/>
              </w:rPr>
              <w:t>/Re-Qualification</w:t>
            </w:r>
            <w:r w:rsidRPr="00EF21D3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9687" w:type="dxa"/>
            <w:gridSpan w:val="4"/>
          </w:tcPr>
          <w:p w14:paraId="3CEDACA0" w14:textId="55281BC5" w:rsidR="000B1EB0" w:rsidRPr="00EF21D3" w:rsidRDefault="00024EBB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Yes/No:</w:t>
            </w:r>
            <w:r w:rsidR="000266E8" w:rsidRPr="00EF21D3">
              <w:rPr>
                <w:rFonts w:ascii="Times New Roman" w:hAnsi="Times New Roman" w:cs="Times New Roman"/>
              </w:rPr>
              <w:t xml:space="preserve"> </w:t>
            </w:r>
            <w:r w:rsidR="004D07FC" w:rsidRPr="00EF21D3">
              <w:rPr>
                <w:rFonts w:ascii="Times New Roman" w:hAnsi="Times New Roman" w:cs="Times New Roman"/>
              </w:rPr>
              <w:t>(</w:t>
            </w:r>
            <w:r w:rsidR="00640983" w:rsidRPr="00EF21D3">
              <w:rPr>
                <w:rFonts w:ascii="Times New Roman" w:hAnsi="Times New Roman" w:cs="Times New Roman"/>
              </w:rPr>
              <w:t>Testing with</w:t>
            </w:r>
            <w:r w:rsidR="00EF21D3">
              <w:rPr>
                <w:rFonts w:ascii="Times New Roman" w:hAnsi="Times New Roman" w:cs="Times New Roman"/>
              </w:rPr>
              <w:t xml:space="preserve"> endo toxin spiked samples that the customer provides and tests</w:t>
            </w:r>
            <w:r w:rsidR="004D07FC" w:rsidRPr="00EF21D3">
              <w:rPr>
                <w:rFonts w:ascii="Times New Roman" w:hAnsi="Times New Roman" w:cs="Times New Roman"/>
              </w:rPr>
              <w:t>)</w:t>
            </w:r>
          </w:p>
        </w:tc>
      </w:tr>
      <w:tr w:rsidR="000B1EB0" w:rsidRPr="00EF21D3" w14:paraId="716F869C" w14:textId="77777777" w:rsidTr="00644EB4">
        <w:tc>
          <w:tcPr>
            <w:tcW w:w="3263" w:type="dxa"/>
            <w:shd w:val="clear" w:color="auto" w:fill="D9D9D9" w:themeFill="background1" w:themeFillShade="D9"/>
          </w:tcPr>
          <w:p w14:paraId="0F0144FD" w14:textId="77777777" w:rsidR="000B1EB0" w:rsidRPr="00EF21D3" w:rsidRDefault="00F770AF" w:rsidP="001F10A7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Flexible Load Approach</w:t>
            </w:r>
            <w:r w:rsidR="00CB53A0" w:rsidRPr="00EF21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87" w:type="dxa"/>
            <w:gridSpan w:val="4"/>
          </w:tcPr>
          <w:p w14:paraId="3EC046F9" w14:textId="77777777" w:rsidR="000B1EB0" w:rsidRPr="00EF21D3" w:rsidRDefault="00E84A3E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Add more cycles</w:t>
            </w:r>
            <w:r w:rsidR="00024EBB" w:rsidRPr="00EF21D3">
              <w:rPr>
                <w:rFonts w:ascii="Times New Roman" w:hAnsi="Times New Roman" w:cs="Times New Roman"/>
              </w:rPr>
              <w:t xml:space="preserve"> (rows)</w:t>
            </w:r>
            <w:r w:rsidRPr="00EF21D3">
              <w:rPr>
                <w:rFonts w:ascii="Times New Roman" w:hAnsi="Times New Roman" w:cs="Times New Roman"/>
              </w:rPr>
              <w:t xml:space="preserve"> if necessary</w:t>
            </w:r>
            <w:r w:rsidR="00F069F4" w:rsidRPr="00EF21D3">
              <w:rPr>
                <w:rFonts w:ascii="Times New Roman" w:hAnsi="Times New Roman" w:cs="Times New Roman"/>
              </w:rPr>
              <w:t xml:space="preserve">.  One row for each type of load.  </w:t>
            </w:r>
          </w:p>
        </w:tc>
      </w:tr>
      <w:tr w:rsidR="00B516E3" w:rsidRPr="00EF21D3" w14:paraId="48A664F9" w14:textId="77777777" w:rsidTr="006E11CB">
        <w:tc>
          <w:tcPr>
            <w:tcW w:w="3263" w:type="dxa"/>
          </w:tcPr>
          <w:p w14:paraId="5E8C0BCD" w14:textId="77777777" w:rsidR="00B516E3" w:rsidRPr="00EF21D3" w:rsidRDefault="009147CD" w:rsidP="006E11CB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Item Load Mapping R</w:t>
            </w:r>
            <w:r w:rsidR="00B516E3" w:rsidRPr="00EF21D3">
              <w:rPr>
                <w:rFonts w:ascii="Times New Roman" w:hAnsi="Times New Roman" w:cs="Times New Roman"/>
              </w:rPr>
              <w:t>uns:</w:t>
            </w:r>
          </w:p>
        </w:tc>
        <w:tc>
          <w:tcPr>
            <w:tcW w:w="9687" w:type="dxa"/>
            <w:gridSpan w:val="4"/>
          </w:tcPr>
          <w:p w14:paraId="3DAD9E80" w14:textId="77777777" w:rsidR="00B516E3" w:rsidRPr="00EF21D3" w:rsidRDefault="00B516E3" w:rsidP="006E11CB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For Flexible Load Approach.  Number of items needing to be mapped.  Rule:  Approximately 10 to 12 items per run</w:t>
            </w:r>
          </w:p>
        </w:tc>
      </w:tr>
      <w:tr w:rsidR="001F10A7" w:rsidRPr="00EF21D3" w14:paraId="7A121552" w14:textId="77777777" w:rsidTr="004D55B5">
        <w:tc>
          <w:tcPr>
            <w:tcW w:w="3263" w:type="dxa"/>
          </w:tcPr>
          <w:p w14:paraId="327C8172" w14:textId="4E7B3031" w:rsidR="001F10A7" w:rsidRPr="00EF21D3" w:rsidRDefault="00F651E0" w:rsidP="00F770AF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Load Type / Duration / Runs:</w:t>
            </w:r>
          </w:p>
        </w:tc>
        <w:tc>
          <w:tcPr>
            <w:tcW w:w="9687" w:type="dxa"/>
            <w:gridSpan w:val="4"/>
          </w:tcPr>
          <w:p w14:paraId="14AE341E" w14:textId="2B377BE5" w:rsidR="00EF21D3" w:rsidRPr="00EF21D3" w:rsidRDefault="00EF21D3" w:rsidP="00EF2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Minimum cycles</w:t>
            </w:r>
          </w:p>
        </w:tc>
      </w:tr>
      <w:tr w:rsidR="00EF21D3" w:rsidRPr="00EF21D3" w14:paraId="2DEA9548" w14:textId="77777777" w:rsidTr="0093368B">
        <w:tc>
          <w:tcPr>
            <w:tcW w:w="3263" w:type="dxa"/>
          </w:tcPr>
          <w:p w14:paraId="519A8FF3" w14:textId="77777777" w:rsidR="00EF21D3" w:rsidRPr="00EF21D3" w:rsidRDefault="00EF21D3" w:rsidP="0093368B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Load Type / Duration / Runs:</w:t>
            </w:r>
          </w:p>
        </w:tc>
        <w:tc>
          <w:tcPr>
            <w:tcW w:w="9687" w:type="dxa"/>
            <w:gridSpan w:val="4"/>
          </w:tcPr>
          <w:p w14:paraId="31914AAD" w14:textId="0E8F81BC" w:rsidR="00EF21D3" w:rsidRPr="00EF21D3" w:rsidRDefault="00EF21D3" w:rsidP="0093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</w:t>
            </w:r>
            <w:r>
              <w:rPr>
                <w:rFonts w:ascii="Times New Roman" w:hAnsi="Times New Roman" w:cs="Times New Roman"/>
              </w:rPr>
              <w:t xml:space="preserve">Maximum </w:t>
            </w:r>
            <w:r>
              <w:rPr>
                <w:rFonts w:ascii="Times New Roman" w:hAnsi="Times New Roman" w:cs="Times New Roman"/>
              </w:rPr>
              <w:t>cycles</w:t>
            </w:r>
          </w:p>
        </w:tc>
      </w:tr>
      <w:tr w:rsidR="003E15A1" w:rsidRPr="00EF21D3" w14:paraId="48318330" w14:textId="77777777" w:rsidTr="004D55B5">
        <w:tc>
          <w:tcPr>
            <w:tcW w:w="3263" w:type="dxa"/>
          </w:tcPr>
          <w:p w14:paraId="22C8F45C" w14:textId="77777777" w:rsidR="003E15A1" w:rsidRPr="00EF21D3" w:rsidRDefault="003E15A1" w:rsidP="00F770AF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Duration of run:</w:t>
            </w:r>
          </w:p>
        </w:tc>
        <w:tc>
          <w:tcPr>
            <w:tcW w:w="9687" w:type="dxa"/>
            <w:gridSpan w:val="4"/>
          </w:tcPr>
          <w:p w14:paraId="2F4D6BE9" w14:textId="6B3CB268" w:rsidR="003E15A1" w:rsidRPr="00EF21D3" w:rsidRDefault="00EF21D3" w:rsidP="00640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start to finish, not just dwell duration</w:t>
            </w:r>
          </w:p>
        </w:tc>
      </w:tr>
      <w:tr w:rsidR="001F10A7" w:rsidRPr="00EF21D3" w14:paraId="089745A2" w14:textId="77777777" w:rsidTr="00644EB4">
        <w:tc>
          <w:tcPr>
            <w:tcW w:w="3263" w:type="dxa"/>
            <w:shd w:val="clear" w:color="auto" w:fill="D9D9D9" w:themeFill="background1" w:themeFillShade="D9"/>
          </w:tcPr>
          <w:p w14:paraId="2E82B576" w14:textId="77777777" w:rsidR="001F10A7" w:rsidRPr="00EF21D3" w:rsidRDefault="00CB53A0" w:rsidP="00CB53A0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Fixed Load Approach:</w:t>
            </w:r>
          </w:p>
        </w:tc>
        <w:tc>
          <w:tcPr>
            <w:tcW w:w="9687" w:type="dxa"/>
            <w:gridSpan w:val="4"/>
          </w:tcPr>
          <w:p w14:paraId="67782E5B" w14:textId="77777777" w:rsidR="001F10A7" w:rsidRPr="00EF21D3" w:rsidRDefault="00E84A3E" w:rsidP="00CD4CE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Add more cycles</w:t>
            </w:r>
            <w:r w:rsidR="00024EBB" w:rsidRPr="00EF21D3">
              <w:rPr>
                <w:rFonts w:ascii="Times New Roman" w:hAnsi="Times New Roman" w:cs="Times New Roman"/>
              </w:rPr>
              <w:t xml:space="preserve"> (rows)</w:t>
            </w:r>
            <w:r w:rsidRPr="00EF21D3">
              <w:rPr>
                <w:rFonts w:ascii="Times New Roman" w:hAnsi="Times New Roman" w:cs="Times New Roman"/>
              </w:rPr>
              <w:t xml:space="preserve"> if necessary</w:t>
            </w:r>
          </w:p>
        </w:tc>
      </w:tr>
      <w:tr w:rsidR="00CB53A0" w:rsidRPr="00EF21D3" w14:paraId="47B38752" w14:textId="77777777" w:rsidTr="0016790C">
        <w:tc>
          <w:tcPr>
            <w:tcW w:w="3263" w:type="dxa"/>
          </w:tcPr>
          <w:p w14:paraId="2E5712E5" w14:textId="5959360B" w:rsidR="00CB53A0" w:rsidRPr="00EF21D3" w:rsidRDefault="00B516E3" w:rsidP="0016790C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Load Type / Duration / Runs:</w:t>
            </w:r>
          </w:p>
        </w:tc>
        <w:tc>
          <w:tcPr>
            <w:tcW w:w="9687" w:type="dxa"/>
            <w:gridSpan w:val="4"/>
          </w:tcPr>
          <w:p w14:paraId="2C92A212" w14:textId="77777777" w:rsidR="00EF21D3" w:rsidRDefault="00EF21D3" w:rsidP="00EF2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 1</w:t>
            </w:r>
          </w:p>
          <w:p w14:paraId="0CE8528C" w14:textId="10604C3B" w:rsidR="00CB53A0" w:rsidRPr="00EF21D3" w:rsidRDefault="00EF21D3" w:rsidP="00EF21D3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Cycle 2…etc.</w:t>
            </w:r>
          </w:p>
        </w:tc>
      </w:tr>
      <w:tr w:rsidR="000C147E" w:rsidRPr="00EF21D3" w14:paraId="7104D7A2" w14:textId="77777777" w:rsidTr="00D63951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386844" w14:textId="77777777" w:rsidR="000C147E" w:rsidRPr="00EF21D3" w:rsidRDefault="000C147E" w:rsidP="00D63951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Timeline:</w:t>
            </w:r>
          </w:p>
        </w:tc>
      </w:tr>
      <w:tr w:rsidR="000C147E" w:rsidRPr="00EF21D3" w14:paraId="39779BBA" w14:textId="77777777" w:rsidTr="00D63951">
        <w:tc>
          <w:tcPr>
            <w:tcW w:w="12950" w:type="dxa"/>
            <w:gridSpan w:val="5"/>
          </w:tcPr>
          <w:p w14:paraId="61D1675F" w14:textId="77777777" w:rsidR="000C147E" w:rsidRPr="00EF21D3" w:rsidRDefault="000C147E" w:rsidP="00D63951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 xml:space="preserve">Project Start Date On-Site: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When do they want it to start, reasonably.  Does not have to be an exact date (EG, Early September 2016)</w:t>
            </w:r>
          </w:p>
        </w:tc>
      </w:tr>
      <w:tr w:rsidR="000C147E" w:rsidRPr="00EF21D3" w14:paraId="1420280E" w14:textId="77777777" w:rsidTr="00D63951">
        <w:tc>
          <w:tcPr>
            <w:tcW w:w="12950" w:type="dxa"/>
            <w:gridSpan w:val="5"/>
          </w:tcPr>
          <w:p w14:paraId="3C9DFDD8" w14:textId="77777777" w:rsidR="000C147E" w:rsidRPr="00EF21D3" w:rsidRDefault="000C147E" w:rsidP="00D63951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 xml:space="preserve">Project plan and/or milestones: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If we are going to have all the autoclaves available simultaneously, or mixed with production?  If a larger project then there may be specific milestones they want completed by certain dates.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147E" w:rsidRPr="00EF21D3" w14:paraId="05584111" w14:textId="77777777" w:rsidTr="00D63951">
        <w:tc>
          <w:tcPr>
            <w:tcW w:w="12950" w:type="dxa"/>
            <w:gridSpan w:val="5"/>
          </w:tcPr>
          <w:p w14:paraId="30AD59BC" w14:textId="77777777" w:rsidR="000C147E" w:rsidRPr="00EF21D3" w:rsidRDefault="000C147E" w:rsidP="00D63951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 xml:space="preserve">Project Completion Date On-Site:  </w:t>
            </w:r>
            <w:r w:rsidRPr="00EF21D3">
              <w:rPr>
                <w:rFonts w:ascii="Times New Roman" w:hAnsi="Times New Roman" w:cs="Times New Roman"/>
                <w:highlight w:val="yellow"/>
              </w:rPr>
              <w:t>When do they want everything wrapped up by on-site, and to receive completed protocols by?  We will often wrap up the work on-site and then finish the documentation at our office instead of adding to the travel expenses.</w:t>
            </w:r>
            <w:r w:rsidRPr="00EF21D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147E" w:rsidRPr="00EF21D3" w14:paraId="09E20068" w14:textId="77777777" w:rsidTr="00D63951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CC65" w14:textId="77777777" w:rsidR="000C147E" w:rsidRPr="00EF21D3" w:rsidRDefault="000C147E" w:rsidP="00D63951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Any site specific training required?:  (Client specific training in order for our team to perform work at their site)</w:t>
            </w:r>
          </w:p>
        </w:tc>
      </w:tr>
      <w:tr w:rsidR="000C147E" w:rsidRPr="00EF21D3" w14:paraId="455D06DD" w14:textId="77777777" w:rsidTr="00D63951">
        <w:tc>
          <w:tcPr>
            <w:tcW w:w="12950" w:type="dxa"/>
            <w:gridSpan w:val="5"/>
          </w:tcPr>
          <w:p w14:paraId="3E3654B9" w14:textId="77777777" w:rsidR="000C147E" w:rsidRPr="00EF21D3" w:rsidRDefault="000C147E" w:rsidP="00D639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If no, then just say none here.  If yes, describe.  Couple hours, half day, whole day, multiple days, weeks…</w:t>
            </w:r>
          </w:p>
        </w:tc>
      </w:tr>
      <w:tr w:rsidR="0079126C" w:rsidRPr="00EF21D3" w14:paraId="687A28E9" w14:textId="77777777" w:rsidTr="0042209F">
        <w:tc>
          <w:tcPr>
            <w:tcW w:w="129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DD14F8" w14:textId="77777777" w:rsidR="0079126C" w:rsidRPr="00EF21D3" w:rsidRDefault="0079126C" w:rsidP="0079126C">
            <w:pPr>
              <w:jc w:val="center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b/>
                <w:u w:val="single"/>
              </w:rPr>
              <w:t>Other:</w:t>
            </w:r>
          </w:p>
        </w:tc>
      </w:tr>
      <w:tr w:rsidR="0079126C" w:rsidRPr="00EF21D3" w14:paraId="1156A753" w14:textId="77777777" w:rsidTr="00D5282F">
        <w:tc>
          <w:tcPr>
            <w:tcW w:w="6475" w:type="dxa"/>
            <w:gridSpan w:val="3"/>
          </w:tcPr>
          <w:p w14:paraId="3180630A" w14:textId="77777777" w:rsidR="0079126C" w:rsidRPr="00EF21D3" w:rsidRDefault="0079126C" w:rsidP="0079126C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Anything else we should know?</w:t>
            </w:r>
          </w:p>
        </w:tc>
        <w:tc>
          <w:tcPr>
            <w:tcW w:w="6475" w:type="dxa"/>
            <w:gridSpan w:val="2"/>
          </w:tcPr>
          <w:p w14:paraId="25643BCB" w14:textId="77777777" w:rsidR="0079126C" w:rsidRPr="00EF21D3" w:rsidRDefault="0079126C" w:rsidP="0079126C">
            <w:pPr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  <w:highlight w:val="yellow"/>
              </w:rPr>
              <w:t>Yes/No</w:t>
            </w:r>
            <w:r w:rsidRPr="00EF21D3">
              <w:rPr>
                <w:rFonts w:ascii="Times New Roman" w:hAnsi="Times New Roman" w:cs="Times New Roman"/>
              </w:rPr>
              <w:t xml:space="preserve"> and if yes, then what is it?  </w:t>
            </w:r>
          </w:p>
        </w:tc>
      </w:tr>
      <w:tr w:rsidR="0079126C" w:rsidRPr="00EF21D3" w14:paraId="01D27EA5" w14:textId="77777777" w:rsidTr="00D5282F">
        <w:tc>
          <w:tcPr>
            <w:tcW w:w="6475" w:type="dxa"/>
            <w:gridSpan w:val="3"/>
          </w:tcPr>
          <w:p w14:paraId="445DE70E" w14:textId="77777777" w:rsidR="0079126C" w:rsidRPr="00EF21D3" w:rsidRDefault="0079126C" w:rsidP="0079126C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Competitors?</w:t>
            </w:r>
          </w:p>
        </w:tc>
        <w:tc>
          <w:tcPr>
            <w:tcW w:w="6475" w:type="dxa"/>
            <w:gridSpan w:val="2"/>
          </w:tcPr>
          <w:p w14:paraId="6175DE00" w14:textId="77777777" w:rsidR="0079126C" w:rsidRPr="00EF21D3" w:rsidRDefault="0079126C" w:rsidP="0079126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126C" w:rsidRPr="00EF21D3" w14:paraId="1099C68E" w14:textId="77777777" w:rsidTr="00D5282F">
        <w:tc>
          <w:tcPr>
            <w:tcW w:w="6475" w:type="dxa"/>
            <w:gridSpan w:val="3"/>
          </w:tcPr>
          <w:p w14:paraId="03512EDA" w14:textId="77777777" w:rsidR="0079126C" w:rsidRPr="00EF21D3" w:rsidRDefault="0079126C" w:rsidP="0079126C">
            <w:pPr>
              <w:jc w:val="right"/>
              <w:rPr>
                <w:rFonts w:ascii="Times New Roman" w:hAnsi="Times New Roman" w:cs="Times New Roman"/>
              </w:rPr>
            </w:pPr>
            <w:r w:rsidRPr="00EF21D3">
              <w:rPr>
                <w:rFonts w:ascii="Times New Roman" w:hAnsi="Times New Roman" w:cs="Times New Roman"/>
              </w:rPr>
              <w:t>Previous pricing strategy (Fixed/Hourly)?</w:t>
            </w:r>
          </w:p>
        </w:tc>
        <w:tc>
          <w:tcPr>
            <w:tcW w:w="6475" w:type="dxa"/>
            <w:gridSpan w:val="2"/>
          </w:tcPr>
          <w:p w14:paraId="5C7F096F" w14:textId="77777777" w:rsidR="0079126C" w:rsidRPr="00EF21D3" w:rsidRDefault="0079126C" w:rsidP="0079126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6E67A37" w14:textId="77777777" w:rsidR="001F10A7" w:rsidRPr="00EF21D3" w:rsidRDefault="001F10A7" w:rsidP="00D312F8">
      <w:pPr>
        <w:rPr>
          <w:rFonts w:ascii="Times New Roman" w:hAnsi="Times New Roman" w:cs="Times New Roman"/>
        </w:rPr>
      </w:pPr>
    </w:p>
    <w:sectPr w:rsidR="001F10A7" w:rsidRPr="00EF21D3" w:rsidSect="00A11DD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04D1" w14:textId="77777777" w:rsidR="00B32DE3" w:rsidRDefault="00B32DE3" w:rsidP="004F59F8">
      <w:pPr>
        <w:spacing w:after="0" w:line="240" w:lineRule="auto"/>
      </w:pPr>
      <w:r>
        <w:separator/>
      </w:r>
    </w:p>
  </w:endnote>
  <w:endnote w:type="continuationSeparator" w:id="0">
    <w:p w14:paraId="6A8D372E" w14:textId="77777777" w:rsidR="00B32DE3" w:rsidRDefault="00B32DE3" w:rsidP="004F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1972" w14:textId="77777777" w:rsidR="00B32DE3" w:rsidRDefault="00B32DE3" w:rsidP="004F59F8">
      <w:pPr>
        <w:spacing w:after="0" w:line="240" w:lineRule="auto"/>
      </w:pPr>
      <w:r>
        <w:separator/>
      </w:r>
    </w:p>
  </w:footnote>
  <w:footnote w:type="continuationSeparator" w:id="0">
    <w:p w14:paraId="6D69B779" w14:textId="77777777" w:rsidR="00B32DE3" w:rsidRDefault="00B32DE3" w:rsidP="004F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1D10" w14:textId="53A7231B" w:rsidR="00CD4CEC" w:rsidRPr="00C54A1D" w:rsidRDefault="00EF21D3" w:rsidP="004F59F8">
    <w:pPr>
      <w:pStyle w:val="Header"/>
      <w:jc w:val="center"/>
      <w:rPr>
        <w:b/>
        <w:u w:val="single"/>
      </w:rPr>
    </w:pPr>
    <w:r>
      <w:rPr>
        <w:b/>
        <w:u w:val="single"/>
      </w:rPr>
      <w:t>Depyrogenation Oven</w:t>
    </w:r>
    <w:r w:rsidR="002D3BA1">
      <w:rPr>
        <w:b/>
        <w:u w:val="single"/>
      </w:rPr>
      <w:t xml:space="preserve"> </w:t>
    </w:r>
    <w:r w:rsidR="00CD4CEC" w:rsidRPr="00C54A1D">
      <w:rPr>
        <w:b/>
        <w:u w:val="single"/>
      </w:rPr>
      <w:t>Questionnaire</w:t>
    </w:r>
    <w:r w:rsidR="00F75FCE">
      <w:rPr>
        <w:b/>
        <w:u w:val="single"/>
      </w:rPr>
      <w:t xml:space="preserve"> V1.0.</w:t>
    </w:r>
    <w:r>
      <w:rPr>
        <w:b/>
        <w:u w:val="single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5027"/>
    <w:multiLevelType w:val="hybridMultilevel"/>
    <w:tmpl w:val="383CA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38BB"/>
    <w:multiLevelType w:val="hybridMultilevel"/>
    <w:tmpl w:val="8B5A6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7BC1"/>
    <w:multiLevelType w:val="hybridMultilevel"/>
    <w:tmpl w:val="383CA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B14D5"/>
    <w:multiLevelType w:val="hybridMultilevel"/>
    <w:tmpl w:val="BA7CC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66311">
    <w:abstractNumId w:val="1"/>
  </w:num>
  <w:num w:numId="2" w16cid:durableId="888422248">
    <w:abstractNumId w:val="3"/>
  </w:num>
  <w:num w:numId="3" w16cid:durableId="1190685427">
    <w:abstractNumId w:val="0"/>
  </w:num>
  <w:num w:numId="4" w16cid:durableId="83067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D7"/>
    <w:rsid w:val="00024EBB"/>
    <w:rsid w:val="000266E8"/>
    <w:rsid w:val="000267A3"/>
    <w:rsid w:val="000943F4"/>
    <w:rsid w:val="000B1EB0"/>
    <w:rsid w:val="000C147E"/>
    <w:rsid w:val="000D13E1"/>
    <w:rsid w:val="000D7B3B"/>
    <w:rsid w:val="000E15E9"/>
    <w:rsid w:val="001A69F0"/>
    <w:rsid w:val="001B39E6"/>
    <w:rsid w:val="001E6051"/>
    <w:rsid w:val="001F10A7"/>
    <w:rsid w:val="00226E66"/>
    <w:rsid w:val="002D3BA1"/>
    <w:rsid w:val="00340331"/>
    <w:rsid w:val="00362053"/>
    <w:rsid w:val="0037268B"/>
    <w:rsid w:val="003E15A1"/>
    <w:rsid w:val="003E2039"/>
    <w:rsid w:val="0042209F"/>
    <w:rsid w:val="004353D3"/>
    <w:rsid w:val="00441992"/>
    <w:rsid w:val="00452DB9"/>
    <w:rsid w:val="00457153"/>
    <w:rsid w:val="0046221E"/>
    <w:rsid w:val="00463304"/>
    <w:rsid w:val="0047129D"/>
    <w:rsid w:val="004757D3"/>
    <w:rsid w:val="004A0E08"/>
    <w:rsid w:val="004A4637"/>
    <w:rsid w:val="004D07FC"/>
    <w:rsid w:val="004F15C8"/>
    <w:rsid w:val="004F59F8"/>
    <w:rsid w:val="00506C02"/>
    <w:rsid w:val="00532BD7"/>
    <w:rsid w:val="00556B68"/>
    <w:rsid w:val="005605A4"/>
    <w:rsid w:val="005A1CA3"/>
    <w:rsid w:val="00640983"/>
    <w:rsid w:val="00644EB4"/>
    <w:rsid w:val="00662831"/>
    <w:rsid w:val="0067600A"/>
    <w:rsid w:val="006A15E2"/>
    <w:rsid w:val="006B36E4"/>
    <w:rsid w:val="00703914"/>
    <w:rsid w:val="0071074B"/>
    <w:rsid w:val="0071135B"/>
    <w:rsid w:val="00714C5D"/>
    <w:rsid w:val="007423E2"/>
    <w:rsid w:val="00786824"/>
    <w:rsid w:val="0079126C"/>
    <w:rsid w:val="0079607E"/>
    <w:rsid w:val="0081522E"/>
    <w:rsid w:val="00862998"/>
    <w:rsid w:val="008C51AF"/>
    <w:rsid w:val="008D2E7D"/>
    <w:rsid w:val="008D3E8F"/>
    <w:rsid w:val="008D72FE"/>
    <w:rsid w:val="008E067E"/>
    <w:rsid w:val="009147CD"/>
    <w:rsid w:val="009C70C4"/>
    <w:rsid w:val="009E07C1"/>
    <w:rsid w:val="009E0F03"/>
    <w:rsid w:val="00A11DD7"/>
    <w:rsid w:val="00A26F20"/>
    <w:rsid w:val="00A9499F"/>
    <w:rsid w:val="00AA4A07"/>
    <w:rsid w:val="00B22047"/>
    <w:rsid w:val="00B32DE3"/>
    <w:rsid w:val="00B516E3"/>
    <w:rsid w:val="00B7233C"/>
    <w:rsid w:val="00BC7163"/>
    <w:rsid w:val="00C051F7"/>
    <w:rsid w:val="00C41430"/>
    <w:rsid w:val="00C54A1D"/>
    <w:rsid w:val="00C75E25"/>
    <w:rsid w:val="00C8072D"/>
    <w:rsid w:val="00CA52C2"/>
    <w:rsid w:val="00CB53A0"/>
    <w:rsid w:val="00CC3747"/>
    <w:rsid w:val="00CD4CEC"/>
    <w:rsid w:val="00CE78D2"/>
    <w:rsid w:val="00D312F8"/>
    <w:rsid w:val="00D5282F"/>
    <w:rsid w:val="00D52ECF"/>
    <w:rsid w:val="00D975C4"/>
    <w:rsid w:val="00DA6651"/>
    <w:rsid w:val="00DD28C8"/>
    <w:rsid w:val="00E218A4"/>
    <w:rsid w:val="00E25C52"/>
    <w:rsid w:val="00E323D7"/>
    <w:rsid w:val="00E84A3E"/>
    <w:rsid w:val="00EC4416"/>
    <w:rsid w:val="00EF21D3"/>
    <w:rsid w:val="00F069F4"/>
    <w:rsid w:val="00F215F1"/>
    <w:rsid w:val="00F41D5D"/>
    <w:rsid w:val="00F651E0"/>
    <w:rsid w:val="00F740F5"/>
    <w:rsid w:val="00F75FCE"/>
    <w:rsid w:val="00F770AF"/>
    <w:rsid w:val="00F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AC98"/>
  <w15:chartTrackingRefBased/>
  <w15:docId w15:val="{787E87E2-2F36-4FC9-8197-C064CAC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D7"/>
  </w:style>
  <w:style w:type="paragraph" w:styleId="ListParagraph">
    <w:name w:val="List Paragraph"/>
    <w:basedOn w:val="Normal"/>
    <w:uiPriority w:val="34"/>
    <w:qFormat/>
    <w:rsid w:val="00556B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F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F8"/>
  </w:style>
  <w:style w:type="character" w:styleId="Strong">
    <w:name w:val="Strong"/>
    <w:basedOn w:val="DefaultParagraphFont"/>
    <w:uiPriority w:val="22"/>
    <w:qFormat/>
    <w:rsid w:val="00C80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5917EED12C24EA92567B3E59355C3" ma:contentTypeVersion="4" ma:contentTypeDescription="Opret et nyt dokument." ma:contentTypeScope="" ma:versionID="67775e14debc030495f1b2d46cb7ef79">
  <xsd:schema xmlns:xsd="http://www.w3.org/2001/XMLSchema" xmlns:xs="http://www.w3.org/2001/XMLSchema" xmlns:p="http://schemas.microsoft.com/office/2006/metadata/properties" xmlns:ns2="1b56d729-4f7b-4b6d-bded-94e2c20c3e19" targetNamespace="http://schemas.microsoft.com/office/2006/metadata/properties" ma:root="true" ma:fieldsID="00484d89212abbfc6164b99513bf4724" ns2:_="">
    <xsd:import namespace="1b56d729-4f7b-4b6d-bded-94e2c20c3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d729-4f7b-4b6d-bded-94e2c20c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FF12D-55F9-428C-AC36-E6927E1B762D}"/>
</file>

<file path=customXml/itemProps2.xml><?xml version="1.0" encoding="utf-8"?>
<ds:datastoreItem xmlns:ds="http://schemas.openxmlformats.org/officeDocument/2006/customXml" ds:itemID="{5CD4622C-6AB1-4C9C-8E35-3D98EA6AFA39}"/>
</file>

<file path=customXml/itemProps3.xml><?xml version="1.0" encoding="utf-8"?>
<ds:datastoreItem xmlns:ds="http://schemas.openxmlformats.org/officeDocument/2006/customXml" ds:itemID="{697B8210-13B1-4868-B228-E039CF5AE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Daoust</dc:creator>
  <cp:keywords/>
  <dc:description/>
  <cp:lastModifiedBy>Jason Daoust</cp:lastModifiedBy>
  <cp:revision>20</cp:revision>
  <dcterms:created xsi:type="dcterms:W3CDTF">2017-08-15T20:11:00Z</dcterms:created>
  <dcterms:modified xsi:type="dcterms:W3CDTF">2023-11-10T21:28:00Z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0x0101003D85917EED12C24EA92567B3E59355C3</vt:lpwstr>
  </property>
</Properties>
</file>